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2F" w:rsidRDefault="00A1012F" w:rsidP="00A1012F">
      <w:pPr>
        <w:spacing w:before="120"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A1012F" w:rsidRPr="0049404D" w:rsidRDefault="00A1012F" w:rsidP="00A10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04D">
        <w:rPr>
          <w:rFonts w:ascii="Times New Roman" w:hAnsi="Times New Roman"/>
          <w:b/>
          <w:sz w:val="24"/>
          <w:szCs w:val="24"/>
        </w:rPr>
        <w:t>КАЛЕНДАРНЫЙ ПЛАН ВОСПИТАТЕЛЬНОЙ РАБОТЫ</w:t>
      </w:r>
    </w:p>
    <w:p w:rsidR="00A1012F" w:rsidRPr="0049404D" w:rsidRDefault="00A1012F" w:rsidP="00A10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04D">
        <w:rPr>
          <w:rFonts w:ascii="Times New Roman" w:hAnsi="Times New Roman"/>
          <w:b/>
          <w:sz w:val="24"/>
          <w:szCs w:val="24"/>
        </w:rPr>
        <w:t>ЛАГЕРЯ ДНЕВНОГО ПРЕБЫВАНИЯ</w:t>
      </w:r>
    </w:p>
    <w:p w:rsidR="00A1012F" w:rsidRDefault="00A1012F" w:rsidP="00A10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04D">
        <w:rPr>
          <w:rFonts w:ascii="Times New Roman" w:hAnsi="Times New Roman"/>
          <w:b/>
          <w:sz w:val="24"/>
          <w:szCs w:val="24"/>
        </w:rPr>
        <w:t>«ДЕТИ РОССИИ»</w:t>
      </w:r>
    </w:p>
    <w:p w:rsidR="00A1012F" w:rsidRDefault="00A1012F" w:rsidP="00A10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012F" w:rsidRPr="00840E81" w:rsidRDefault="00A1012F" w:rsidP="00A101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смена</w:t>
      </w:r>
    </w:p>
    <w:tbl>
      <w:tblPr>
        <w:tblW w:w="10207" w:type="dxa"/>
        <w:tblInd w:w="-38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275"/>
        <w:gridCol w:w="1701"/>
        <w:gridCol w:w="2268"/>
        <w:gridCol w:w="2410"/>
      </w:tblGrid>
      <w:tr w:rsidR="00A1012F" w:rsidRPr="0049404D" w:rsidTr="00AB7073">
        <w:trPr>
          <w:trHeight w:val="310"/>
        </w:trPr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F06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3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F06">
              <w:rPr>
                <w:rFonts w:ascii="Times New Roman" w:hAnsi="Times New Roman"/>
                <w:b/>
                <w:sz w:val="24"/>
                <w:szCs w:val="24"/>
              </w:rPr>
              <w:t>Уровень проведения</w:t>
            </w:r>
          </w:p>
        </w:tc>
      </w:tr>
      <w:tr w:rsidR="00A1012F" w:rsidRPr="0049404D" w:rsidTr="00AB7073">
        <w:trPr>
          <w:trHeight w:val="589"/>
        </w:trPr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840E81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</w:rPr>
            </w:pPr>
            <w:r w:rsidRPr="00840E81">
              <w:rPr>
                <w:rFonts w:ascii="Times New Roman" w:hAnsi="Times New Roman"/>
                <w:b/>
              </w:rPr>
              <w:t>Всероссийский/</w:t>
            </w:r>
          </w:p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E81">
              <w:rPr>
                <w:rFonts w:ascii="Times New Roman" w:hAnsi="Times New Roman"/>
                <w:b/>
              </w:rPr>
              <w:t>региональный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Общелагерные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012F" w:rsidRPr="00F84F0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4F06">
              <w:rPr>
                <w:rFonts w:ascii="Times New Roman" w:hAnsi="Times New Roman"/>
                <w:b/>
                <w:sz w:val="24"/>
                <w:szCs w:val="24"/>
              </w:rPr>
              <w:t>Отряд</w:t>
            </w:r>
          </w:p>
        </w:tc>
      </w:tr>
      <w:tr w:rsidR="00A1012F" w:rsidRPr="0049404D" w:rsidTr="00AB7073">
        <w:trPr>
          <w:trHeight w:val="31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 (открытие смены)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  <w:p w:rsidR="00A1012F" w:rsidRPr="00B933E6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поднятия флага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Игровой час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«Играю 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9404D">
              <w:rPr>
                <w:rFonts w:ascii="Times New Roman" w:hAnsi="Times New Roman"/>
                <w:sz w:val="24"/>
                <w:szCs w:val="24"/>
              </w:rPr>
              <w:t>грают друзья</w:t>
            </w:r>
            <w:r>
              <w:t xml:space="preserve"> </w:t>
            </w:r>
            <w:proofErr w:type="spellStart"/>
            <w:r w:rsidRPr="00F84F06">
              <w:rPr>
                <w:rFonts w:ascii="Times New Roman" w:hAnsi="Times New Roman"/>
                <w:sz w:val="24"/>
                <w:szCs w:val="24"/>
              </w:rPr>
              <w:t>Общелагерные</w:t>
            </w:r>
            <w:proofErr w:type="spellEnd"/>
            <w:r w:rsidRPr="00F84F06">
              <w:rPr>
                <w:rFonts w:ascii="Times New Roman" w:hAnsi="Times New Roman"/>
                <w:sz w:val="24"/>
                <w:szCs w:val="24"/>
              </w:rPr>
              <w:t xml:space="preserve"> мероприятия: </w:t>
            </w:r>
            <w:proofErr w:type="spellStart"/>
            <w:r w:rsidRPr="00F84F0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F84F06">
              <w:rPr>
                <w:rFonts w:ascii="Times New Roman" w:hAnsi="Times New Roman"/>
                <w:sz w:val="24"/>
                <w:szCs w:val="24"/>
              </w:rPr>
              <w:t xml:space="preserve"> «Моя страна! Моя Россия!»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Встреча детей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Линейка, посвященная открытию лагеря «Мы дети твои, Россия!» (музыкально-конкурсная программа). 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программой смены.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Инструктажи по ТБ в лагере.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Распределение обя</w:t>
            </w:r>
            <w:r>
              <w:rPr>
                <w:rFonts w:ascii="Times New Roman" w:hAnsi="Times New Roman"/>
                <w:sz w:val="24"/>
                <w:szCs w:val="24"/>
              </w:rPr>
              <w:t>занностей в отряде.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D46">
              <w:rPr>
                <w:rFonts w:ascii="Times New Roman" w:hAnsi="Times New Roman"/>
                <w:sz w:val="24"/>
                <w:szCs w:val="24"/>
              </w:rPr>
              <w:t xml:space="preserve">Игры на знакомство. </w:t>
            </w:r>
            <w:proofErr w:type="spellStart"/>
            <w:r w:rsidRPr="00EF6D4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EF6D46">
              <w:rPr>
                <w:rFonts w:ascii="Times New Roman" w:hAnsi="Times New Roman"/>
                <w:sz w:val="24"/>
                <w:szCs w:val="24"/>
              </w:rPr>
              <w:t xml:space="preserve"> по лагерю «Здравствуйте! Это мы!»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Вечерний отрядный огонек </w:t>
            </w:r>
            <w:r w:rsidRPr="00CE451A">
              <w:rPr>
                <w:rFonts w:ascii="Times New Roman" w:eastAsiaTheme="minorHAnsi" w:hAnsi="Times New Roman"/>
                <w:sz w:val="24"/>
                <w:szCs w:val="24"/>
              </w:rPr>
              <w:t>«Огоньки знакомств»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символов страны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2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Тематический час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«Открывая страницы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интересной книги» 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истории флага России, герба и гимна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Спортивные состязания «Безопасное колесо».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«Здравствуй, спортивный город!»;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 -игры в шахматы, шашки;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>Инте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CE451A">
              <w:rPr>
                <w:rFonts w:ascii="Times New Roman" w:hAnsi="Times New Roman"/>
                <w:sz w:val="24"/>
                <w:szCs w:val="24"/>
              </w:rPr>
              <w:t xml:space="preserve">лектуальный </w:t>
            </w:r>
            <w:proofErr w:type="spellStart"/>
            <w:r w:rsidRPr="00CE451A">
              <w:rPr>
                <w:rFonts w:ascii="Times New Roman" w:hAnsi="Times New Roman"/>
                <w:sz w:val="24"/>
                <w:szCs w:val="24"/>
              </w:rPr>
              <w:t>квиз</w:t>
            </w:r>
            <w:proofErr w:type="spellEnd"/>
            <w:r w:rsidRPr="00CE451A">
              <w:rPr>
                <w:rFonts w:ascii="Times New Roman" w:hAnsi="Times New Roman"/>
                <w:sz w:val="24"/>
                <w:szCs w:val="24"/>
              </w:rPr>
              <w:t xml:space="preserve"> «Мой флаг, мой гимн, моя страна ».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 в лагере. Познавательный турнир «Знатоки дорожной азбуки». Конкурс рисунков по ПДД.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ПДД викторина.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Беседа с инспектором ГИБДД «К чему приводит нарушение пра</w:t>
            </w:r>
            <w:r>
              <w:rPr>
                <w:rFonts w:ascii="Times New Roman" w:hAnsi="Times New Roman"/>
                <w:sz w:val="24"/>
                <w:szCs w:val="24"/>
              </w:rPr>
              <w:t>вил ДД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окружающей среды.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3 день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совместного</w:t>
            </w:r>
            <w:proofErr w:type="gramEnd"/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творчества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«Мы – Орлята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A1012F" w:rsidRPr="0084096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 xml:space="preserve">Экологическая акция «Только вместе, только дружно, помогать природе нужно». </w:t>
            </w:r>
          </w:p>
          <w:p w:rsidR="00A1012F" w:rsidRPr="0049404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lastRenderedPageBreak/>
              <w:t>«Движение первых»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ематическое занятие «Олимпийский 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ерв»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-соревнования по легкой атлетике.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народов России.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 в лагере.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Беседа по пожарной безопасности «Огонь -  друг или враг?»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84096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>Экскурсия в археологический музей.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Вечерний отрядный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Народного творчества. 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пословицы и поговорки народов России)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день 4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Конкурс знатоков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«Ларец </w:t>
            </w:r>
            <w:proofErr w:type="gramStart"/>
            <w:r w:rsidRPr="0049404D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мудрости»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Игровая программа «Перекресток летних забав»; 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 эстафета «Веселые старты»;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 Беседа «Первая помощь при солнечном ударе»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Встреча друзей «От улыбки станет день светлей»;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Рисование улыб</w:t>
            </w:r>
            <w:r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эстафета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русского языка.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 А.С. Пушкина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5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Танцевальный час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Народные танцы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«В ритмах детства»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русского языка.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2A">
              <w:rPr>
                <w:rFonts w:ascii="Times New Roman" w:hAnsi="Times New Roman"/>
                <w:sz w:val="24"/>
                <w:szCs w:val="24"/>
              </w:rPr>
              <w:t>«Пушкинский день России», «Читаем Пушкина вместе», «В волшебной Пушкинской стране».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ктажи по ТБ.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здоровья и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спорта.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день  08.06.2026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84096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>Соревнования. Сдача норм ГТО «Вместе мы сила».</w:t>
            </w:r>
          </w:p>
          <w:p w:rsidR="00A1012F" w:rsidRPr="0084096D" w:rsidRDefault="00A1012F" w:rsidP="00AB7073">
            <w:pPr>
              <w:jc w:val="both"/>
              <w:rPr>
                <w:rFonts w:ascii="Times New Roman" w:hAnsi="Times New Roman"/>
              </w:rPr>
            </w:pPr>
            <w:r w:rsidRPr="0084096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4096D">
              <w:rPr>
                <w:rFonts w:ascii="Times New Roman" w:hAnsi="Times New Roman"/>
              </w:rPr>
              <w:t>Встреча с интересными людьми, спортсменами  «Замечательный гость».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Спортивно-туристические соревнования.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Весёлые туристские старты «Зов Джунглей»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 Беседа о вреде курения «Береги здоровье смолоду»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Спортивный праздник «Русские богатыри»: просмотр мультфильмов,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Викторина «В мире спорта»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друзей.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7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детскую библиотеку №3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Игра по станциям «День дружбы»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404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9404D">
              <w:rPr>
                <w:rFonts w:ascii="Times New Roman" w:hAnsi="Times New Roman"/>
                <w:sz w:val="24"/>
                <w:szCs w:val="24"/>
              </w:rPr>
              <w:t>портивная игра «Веселые  прыгалки»;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-подвижные игры на све</w:t>
            </w:r>
            <w:r>
              <w:rPr>
                <w:rFonts w:ascii="Times New Roman" w:hAnsi="Times New Roman"/>
                <w:sz w:val="24"/>
                <w:szCs w:val="24"/>
              </w:rPr>
              <w:t>жем воздухе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 «Колесо», 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«Тропа здоровья».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уктажи по ТБ. Беседа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«Мой друг, всегда иди дорогою добра» викторина (работники школьной библиотеки)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«Счастливы вместе»: просмотр фильмов о дружбе, поем песни о друзьях.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Фотосессия «Я и мои друзья»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F34D2A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2A">
              <w:rPr>
                <w:rFonts w:ascii="Times New Roman" w:hAnsi="Times New Roman"/>
                <w:sz w:val="24"/>
                <w:szCs w:val="24"/>
              </w:rPr>
              <w:t>День сказки.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2A">
              <w:rPr>
                <w:rFonts w:ascii="Times New Roman" w:hAnsi="Times New Roman"/>
                <w:sz w:val="24"/>
                <w:szCs w:val="24"/>
              </w:rPr>
              <w:t>(Сказки народов России)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8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«Умелые ручки»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«Экспедиция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вкусов»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кухня народов России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Театрализованная постановка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«Сказки народов России»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народных сказок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«Сказки к нам приходят в дом»: просмотр сказок, сказочная эстафета, </w:t>
            </w:r>
            <w:r>
              <w:rPr>
                <w:rFonts w:ascii="Times New Roman" w:hAnsi="Times New Roman"/>
                <w:sz w:val="24"/>
                <w:szCs w:val="24"/>
              </w:rPr>
              <w:t>театр-экспромт.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 Беседа с медработником «Профилактика здоровья. П</w:t>
            </w:r>
            <w:r>
              <w:rPr>
                <w:rFonts w:ascii="Times New Roman" w:hAnsi="Times New Roman"/>
                <w:sz w:val="24"/>
                <w:szCs w:val="24"/>
              </w:rPr>
              <w:t>одвижные игры сказочных героев.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Творческая мастерская «Вол</w:t>
            </w:r>
            <w:r>
              <w:rPr>
                <w:rFonts w:ascii="Times New Roman" w:hAnsi="Times New Roman"/>
                <w:sz w:val="24"/>
                <w:szCs w:val="24"/>
              </w:rPr>
              <w:t>шебные ладони».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Беседа «Что мы знаем о «Детском» за</w:t>
            </w:r>
            <w:r>
              <w:rPr>
                <w:rFonts w:ascii="Times New Roman" w:hAnsi="Times New Roman"/>
                <w:sz w:val="24"/>
                <w:szCs w:val="24"/>
              </w:rPr>
              <w:t>коне?»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31129A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31129A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День России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31129A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9 день</w:t>
            </w:r>
          </w:p>
          <w:p w:rsidR="00A1012F" w:rsidRPr="0031129A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11.06.2026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3754E9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754E9">
              <w:rPr>
                <w:rFonts w:ascii="Times New Roman" w:hAnsi="Times New Roman"/>
                <w:sz w:val="24"/>
                <w:szCs w:val="24"/>
              </w:rPr>
              <w:t>Литературно-музыкальная постановка «Россия – родина моя»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3754E9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Линейка. Зарядка</w:t>
            </w:r>
            <w:r w:rsidRPr="003754E9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 xml:space="preserve">Торжественная линейка, </w:t>
            </w:r>
            <w:proofErr w:type="spellStart"/>
            <w:r w:rsidRPr="00CE451A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</w:p>
          <w:p w:rsidR="00A1012F" w:rsidRPr="00CE451A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>«12 июня - День России».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CE451A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>2.Викторина «Что я знаю о героях Родины» (актив).</w:t>
            </w:r>
          </w:p>
          <w:p w:rsidR="00A1012F" w:rsidRPr="003754E9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31129A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29A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</w:t>
            </w:r>
          </w:p>
          <w:p w:rsidR="00A1012F" w:rsidRPr="0031129A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4E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31129A">
              <w:rPr>
                <w:rFonts w:ascii="Times New Roman" w:hAnsi="Times New Roman"/>
                <w:sz w:val="24"/>
                <w:szCs w:val="24"/>
              </w:rPr>
              <w:t>Конкурс рисунков на асфальте  «Я люблю тебя, Россия!»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51A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CE451A">
              <w:rPr>
                <w:rFonts w:ascii="Times New Roman" w:hAnsi="Times New Roman"/>
                <w:sz w:val="24"/>
                <w:szCs w:val="24"/>
              </w:rPr>
              <w:t xml:space="preserve"> - игра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451A">
              <w:rPr>
                <w:rFonts w:ascii="Times New Roman" w:hAnsi="Times New Roman"/>
                <w:sz w:val="24"/>
                <w:szCs w:val="24"/>
              </w:rPr>
              <w:t xml:space="preserve">« Мы </w:t>
            </w:r>
            <w:r>
              <w:rPr>
                <w:rFonts w:ascii="Times New Roman" w:hAnsi="Times New Roman"/>
                <w:sz w:val="24"/>
                <w:szCs w:val="24"/>
              </w:rPr>
              <w:t>познаем Малую Родину»</w:t>
            </w:r>
          </w:p>
          <w:p w:rsidR="00A1012F" w:rsidRPr="003754E9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семейных ценностей.</w:t>
            </w:r>
          </w:p>
          <w:p w:rsidR="00A1012F" w:rsidRPr="006D0FBB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  <w:r w:rsidRPr="006D0FBB">
              <w:rPr>
                <w:rFonts w:ascii="Times New Roman" w:hAnsi="Times New Roman"/>
              </w:rPr>
              <w:t xml:space="preserve"> «Россия начинается с семьи»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10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Тематический час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«Открываем</w:t>
            </w:r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Россию»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Подготовка к празднику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«Создаём праздник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вместе»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народов России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ематическое занятие «Олимпийский резерв» - беседа об истории футбола;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-соревнования по футболу внутри лагеря;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-игры в шаш</w:t>
            </w:r>
            <w:r>
              <w:rPr>
                <w:rFonts w:ascii="Times New Roman" w:hAnsi="Times New Roman"/>
                <w:sz w:val="24"/>
                <w:szCs w:val="24"/>
              </w:rPr>
              <w:t>ки, шахматы.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0B413F" w:rsidRDefault="00A1012F" w:rsidP="00AB707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0B413F">
              <w:rPr>
                <w:rFonts w:ascii="Times New Roman" w:eastAsia="SimSun" w:hAnsi="Times New Roman"/>
                <w:sz w:val="24"/>
                <w:szCs w:val="24"/>
              </w:rPr>
              <w:t xml:space="preserve">Минутка здоровья. Инструктажи по ТБ. </w:t>
            </w:r>
          </w:p>
          <w:p w:rsidR="00A1012F" w:rsidRPr="000B413F" w:rsidRDefault="00A1012F" w:rsidP="00AB707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0B413F">
              <w:rPr>
                <w:rFonts w:ascii="Times New Roman" w:eastAsia="SimSun" w:hAnsi="Times New Roman"/>
                <w:sz w:val="24"/>
                <w:szCs w:val="24"/>
              </w:rPr>
              <w:t>«Безопасность на водных объектах»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Б</w:t>
            </w:r>
            <w:r w:rsidRPr="001A250E">
              <w:rPr>
                <w:rFonts w:ascii="Times New Roman" w:eastAsia="SimSun" w:hAnsi="Times New Roman"/>
                <w:sz w:val="24"/>
                <w:szCs w:val="24"/>
              </w:rPr>
              <w:t>еседа «Мои семейные традиции»,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Просмотр  фильмов о семье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35A5">
              <w:rPr>
                <w:rFonts w:ascii="Times New Roman" w:hAnsi="Times New Roman"/>
              </w:rPr>
              <w:t xml:space="preserve">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35A5">
              <w:rPr>
                <w:rFonts w:ascii="Times New Roman" w:hAnsi="Times New Roman"/>
              </w:rPr>
              <w:t>Единая областная акция «Семейные традиции» (Калейдоскоп видеороликов)</w:t>
            </w:r>
          </w:p>
          <w:p w:rsidR="00A1012F" w:rsidRPr="000E71E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туриста.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11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6AE">
              <w:rPr>
                <w:rFonts w:ascii="Times New Roman" w:hAnsi="Times New Roman"/>
                <w:sz w:val="24"/>
                <w:szCs w:val="24"/>
              </w:rPr>
              <w:t>Военно-спортивная игра «</w:t>
            </w:r>
            <w:proofErr w:type="spellStart"/>
            <w:r w:rsidRPr="006B26AE">
              <w:rPr>
                <w:rFonts w:ascii="Times New Roman" w:hAnsi="Times New Roman"/>
                <w:sz w:val="24"/>
                <w:szCs w:val="24"/>
              </w:rPr>
              <w:t>Зарничка</w:t>
            </w:r>
            <w:proofErr w:type="spellEnd"/>
            <w:r w:rsidRPr="006B26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Туристический поход по маршруту «экологической тропы».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 «Ярмарка идей» </w:t>
            </w: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Выпуск плаката «Защитим пла</w:t>
            </w:r>
            <w:r>
              <w:rPr>
                <w:rFonts w:ascii="Times New Roman" w:hAnsi="Times New Roman"/>
                <w:sz w:val="24"/>
                <w:szCs w:val="24"/>
              </w:rPr>
              <w:t>нету!»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  <w:r w:rsidRPr="007535A5">
              <w:rPr>
                <w:rFonts w:ascii="Times New Roman" w:hAnsi="Times New Roman"/>
              </w:rPr>
              <w:t>Познавательный час «Великие открытия России»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1012F" w:rsidRPr="007535A5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12F" w:rsidRPr="0049404D" w:rsidTr="00AB7073">
        <w:trPr>
          <w:trHeight w:val="22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творчества.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народных танцев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12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  <w:proofErr w:type="gramStart"/>
            <w:r w:rsidRPr="0049404D">
              <w:rPr>
                <w:rFonts w:ascii="Times New Roman" w:hAnsi="Times New Roman"/>
                <w:sz w:val="24"/>
                <w:szCs w:val="24"/>
              </w:rPr>
              <w:t>отрядного</w:t>
            </w:r>
            <w:proofErr w:type="gramEnd"/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творчества.</w:t>
            </w:r>
          </w:p>
          <w:p w:rsidR="00A1012F" w:rsidRPr="00CA6383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  <w:r w:rsidRPr="00CA6383">
              <w:rPr>
                <w:rFonts w:ascii="Times New Roman" w:hAnsi="Times New Roman"/>
              </w:rPr>
              <w:t>Концерт вожатых «Мы дети твои, Россия!»</w:t>
            </w:r>
          </w:p>
          <w:p w:rsidR="00A1012F" w:rsidRPr="000E71ED" w:rsidRDefault="00A1012F" w:rsidP="00AB7073">
            <w:pPr>
              <w:spacing w:after="0" w:line="240" w:lineRule="auto"/>
              <w:rPr>
                <w:rFonts w:ascii="Times New Roman" w:hAnsi="Times New Roman"/>
              </w:rPr>
            </w:pPr>
            <w:r w:rsidRPr="00CA6383">
              <w:rPr>
                <w:rFonts w:ascii="Times New Roman" w:hAnsi="Times New Roman"/>
              </w:rPr>
              <w:t xml:space="preserve">Движение </w:t>
            </w:r>
            <w:r>
              <w:rPr>
                <w:rFonts w:ascii="Times New Roman" w:hAnsi="Times New Roman"/>
              </w:rPr>
              <w:t>первых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Линейка. Заряд</w:t>
            </w:r>
            <w:r>
              <w:rPr>
                <w:rFonts w:ascii="Times New Roman" w:hAnsi="Times New Roman"/>
                <w:sz w:val="24"/>
                <w:szCs w:val="24"/>
              </w:rPr>
              <w:t>ка.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Конкурс Народной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пес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ни, 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История песен. Обсуждение песни.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Разучивание и исполнение полюбившейся песни.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Минутка здоровья. Инструктажи по ТБ</w:t>
            </w:r>
            <w:proofErr w:type="gramStart"/>
            <w:r w:rsidRPr="0049404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94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Беседа «Осторожно – насекомые!»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Работа «творческой мастерской».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256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именинника.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13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Праздничный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калейдоскоп «</w:t>
            </w:r>
            <w:proofErr w:type="gramStart"/>
            <w:r w:rsidRPr="0049404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народных</w:t>
            </w:r>
            <w:proofErr w:type="gramEnd"/>
          </w:p>
          <w:p w:rsidR="00A1012F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1012F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074887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4887">
              <w:rPr>
                <w:rFonts w:ascii="Times New Roman" w:hAnsi="Times New Roman"/>
                <w:sz w:val="24"/>
                <w:szCs w:val="24"/>
              </w:rPr>
              <w:t>ассовая игра «Ищи клад».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9404D">
              <w:rPr>
                <w:rFonts w:ascii="Times New Roman" w:hAnsi="Times New Roman"/>
                <w:sz w:val="24"/>
                <w:szCs w:val="24"/>
              </w:rPr>
              <w:t>кция «Мы – за здоровый образ жизни!»;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-шахматно-шашечный турнир;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-игра «Спортивный лабиринт.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 Беседа «Правильное питание»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Экскурсия в музей  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51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CE451A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 xml:space="preserve"> по произведениям В.П. Крапивина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памяти 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14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6D0FBB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Pr="006D0FBB">
              <w:rPr>
                <w:rFonts w:ascii="Times New Roman" w:hAnsi="Times New Roman"/>
                <w:sz w:val="24"/>
                <w:szCs w:val="24"/>
              </w:rPr>
              <w:t xml:space="preserve"> «Мы – потомки Героев!», </w:t>
            </w:r>
          </w:p>
          <w:p w:rsidR="00A1012F" w:rsidRPr="006D0FBB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FBB">
              <w:rPr>
                <w:rFonts w:ascii="Times New Roman" w:hAnsi="Times New Roman"/>
                <w:sz w:val="24"/>
                <w:szCs w:val="24"/>
              </w:rPr>
              <w:t>Выход к Вечному огню, посещение мемориального комп</w:t>
            </w:r>
            <w:r>
              <w:rPr>
                <w:rFonts w:ascii="Times New Roman" w:hAnsi="Times New Roman"/>
                <w:sz w:val="24"/>
                <w:szCs w:val="24"/>
              </w:rPr>
              <w:t>лекса Возложение цветов. Митинг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6D0FBB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FBB">
              <w:rPr>
                <w:rFonts w:ascii="Times New Roman" w:hAnsi="Times New Roman"/>
                <w:sz w:val="24"/>
                <w:szCs w:val="24"/>
              </w:rPr>
              <w:t>Автобусная экскурсия «</w:t>
            </w:r>
            <w:proofErr w:type="spellStart"/>
            <w:r w:rsidRPr="006D0FBB">
              <w:rPr>
                <w:rFonts w:ascii="Times New Roman" w:hAnsi="Times New Roman"/>
                <w:sz w:val="24"/>
                <w:szCs w:val="24"/>
              </w:rPr>
              <w:t>Тюменцы</w:t>
            </w:r>
            <w:proofErr w:type="spellEnd"/>
            <w:r w:rsidRPr="006D0FBB">
              <w:rPr>
                <w:rFonts w:ascii="Times New Roman" w:hAnsi="Times New Roman"/>
                <w:sz w:val="24"/>
                <w:szCs w:val="24"/>
              </w:rPr>
              <w:t xml:space="preserve"> — фронту».</w:t>
            </w:r>
          </w:p>
          <w:p w:rsidR="00A1012F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D0FBB">
              <w:rPr>
                <w:rFonts w:ascii="Times New Roman" w:hAnsi="Times New Roman"/>
                <w:sz w:val="24"/>
                <w:szCs w:val="24"/>
              </w:rPr>
              <w:t>росмотр и обсуждение фильмов о Великой Отечественной войне 1941 - 1945 годов.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Минутка здоровья. Инструктажи по ТБ.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D0FBB">
              <w:rPr>
                <w:rFonts w:ascii="Times New Roman" w:hAnsi="Times New Roman"/>
                <w:sz w:val="24"/>
                <w:szCs w:val="24"/>
              </w:rPr>
              <w:t>роект «Лица героев»;</w:t>
            </w:r>
          </w:p>
          <w:p w:rsidR="00A1012F" w:rsidRPr="00CE348A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48A">
              <w:rPr>
                <w:rFonts w:ascii="Times New Roman" w:hAnsi="Times New Roman"/>
                <w:sz w:val="24"/>
                <w:szCs w:val="24"/>
              </w:rPr>
              <w:t>Соревнования и эстафеты между отрядами «Часовые Родины!»</w:t>
            </w:r>
          </w:p>
          <w:p w:rsidR="00A1012F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012F" w:rsidRPr="0049404D" w:rsidRDefault="00A1012F" w:rsidP="00AB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отрядный огонек</w:t>
            </w:r>
          </w:p>
        </w:tc>
      </w:tr>
      <w:tr w:rsidR="00A1012F" w:rsidRPr="0049404D" w:rsidTr="00AB7073">
        <w:trPr>
          <w:trHeight w:val="322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Праздничное закрытие лагеря.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15 день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22.06.2026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День спуска флага.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Итоговый сбор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участников «Нас ждут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новые открытия!»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Линейка. Зарядка.</w:t>
            </w:r>
          </w:p>
          <w:p w:rsidR="00A1012F" w:rsidRPr="0049404D" w:rsidRDefault="00A1012F" w:rsidP="00AB707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Торжественное закрытие лагерной смены.</w:t>
            </w:r>
          </w:p>
          <w:p w:rsidR="00A1012F" w:rsidRPr="00074887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Спуск флага. </w:t>
            </w:r>
            <w:r w:rsidRPr="00074887">
              <w:rPr>
                <w:rFonts w:ascii="Times New Roman" w:hAnsi="Times New Roman"/>
                <w:sz w:val="24"/>
                <w:szCs w:val="24"/>
              </w:rPr>
              <w:t>Концерт закрытия смены</w:t>
            </w:r>
          </w:p>
          <w:p w:rsidR="00A1012F" w:rsidRPr="0049404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4887">
              <w:rPr>
                <w:rFonts w:ascii="Times New Roman" w:hAnsi="Times New Roman"/>
                <w:sz w:val="24"/>
                <w:szCs w:val="24"/>
              </w:rPr>
              <w:t>Подведение итогов. Награждение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Веселые старты.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Диагностика - анкета «Как мы жили»</w:t>
            </w:r>
          </w:p>
          <w:p w:rsidR="00A1012F" w:rsidRPr="0049404D" w:rsidRDefault="00A1012F" w:rsidP="00AB7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 xml:space="preserve">Просмотр фото и видеосюжетов лагерной смены. </w:t>
            </w:r>
          </w:p>
          <w:p w:rsidR="00A1012F" w:rsidRPr="0049404D" w:rsidRDefault="00A1012F" w:rsidP="00AB70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04D">
              <w:rPr>
                <w:rFonts w:ascii="Times New Roman" w:hAnsi="Times New Roman"/>
                <w:sz w:val="24"/>
                <w:szCs w:val="24"/>
              </w:rPr>
              <w:t>Подведение итогов работы лаге</w:t>
            </w:r>
            <w:r>
              <w:rPr>
                <w:rFonts w:ascii="Times New Roman" w:hAnsi="Times New Roman"/>
                <w:sz w:val="24"/>
                <w:szCs w:val="24"/>
              </w:rPr>
              <w:t>ря.</w:t>
            </w:r>
            <w:r w:rsidRPr="00074887">
              <w:rPr>
                <w:rFonts w:ascii="Times New Roman" w:hAnsi="Times New Roman"/>
                <w:sz w:val="24"/>
                <w:szCs w:val="24"/>
              </w:rPr>
              <w:t xml:space="preserve"> «Огонек прощания» по отрядам.</w:t>
            </w:r>
          </w:p>
        </w:tc>
      </w:tr>
    </w:tbl>
    <w:p w:rsidR="005C2BC7" w:rsidRDefault="005C2BC7">
      <w:bookmarkStart w:id="0" w:name="_GoBack"/>
      <w:bookmarkEnd w:id="0"/>
    </w:p>
    <w:sectPr w:rsidR="005C2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13"/>
    <w:rsid w:val="005C2BC7"/>
    <w:rsid w:val="007C7513"/>
    <w:rsid w:val="00A1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2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2026-06-26T10:05:00Z</dcterms:created>
  <dcterms:modified xsi:type="dcterms:W3CDTF">2026-06-26T10:06:00Z</dcterms:modified>
</cp:coreProperties>
</file>