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DD" w:rsidRPr="00CF000C" w:rsidRDefault="005312DD" w:rsidP="005312DD">
      <w:pPr>
        <w:shd w:val="clear" w:color="auto" w:fill="FFFFFF"/>
        <w:spacing w:after="0" w:line="240" w:lineRule="auto"/>
        <w:jc w:val="center"/>
        <w:outlineLvl w:val="0"/>
        <w:rPr>
          <w:rFonts w:ascii="Times New Roman" w:eastAsia="Times New Roman" w:hAnsi="Times New Roman" w:cs="Times New Roman"/>
          <w:b/>
          <w:color w:val="3696C9"/>
          <w:kern w:val="36"/>
          <w:sz w:val="24"/>
          <w:szCs w:val="24"/>
          <w:lang w:eastAsia="ru-RU"/>
        </w:rPr>
      </w:pPr>
      <w:r w:rsidRPr="00CF000C">
        <w:rPr>
          <w:rFonts w:ascii="Times New Roman" w:eastAsia="Times New Roman" w:hAnsi="Times New Roman" w:cs="Times New Roman"/>
          <w:b/>
          <w:color w:val="3696C9"/>
          <w:kern w:val="36"/>
          <w:sz w:val="24"/>
          <w:szCs w:val="24"/>
          <w:lang w:eastAsia="ru-RU"/>
        </w:rPr>
        <w:t>Прокуратура разъясняет о вреде наркотиков.</w:t>
      </w:r>
      <w:bookmarkStart w:id="0" w:name="_GoBack"/>
      <w:bookmarkEnd w:id="0"/>
    </w:p>
    <w:p w:rsidR="005312DD" w:rsidRPr="005312DD" w:rsidRDefault="005312DD" w:rsidP="003070D0">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proofErr w:type="gramStart"/>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w:t>
      </w:r>
      <w:proofErr w:type="gramEnd"/>
      <w:r w:rsidRPr="005312DD">
        <w:rPr>
          <w:rFonts w:ascii="Times New Roman" w:eastAsia="Times New Roman" w:hAnsi="Times New Roman" w:cs="Times New Roman"/>
          <w:color w:val="113040"/>
          <w:sz w:val="24"/>
          <w:szCs w:val="24"/>
          <w:lang w:eastAsia="ru-RU"/>
        </w:rPr>
        <w:t xml:space="preserve">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себя:медицинские;гражданско-правовые;административные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4"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5"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6"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xml:space="preserve"> предусматривает ответственность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color w:val="4F81BD" w:themeColor="accent1"/>
          <w:sz w:val="24"/>
          <w:szCs w:val="24"/>
          <w:lang w:eastAsia="ru-RU"/>
        </w:rPr>
        <w:t>Статья 6.9.</w:t>
      </w:r>
      <w:r w:rsidR="00FB1543" w:rsidRPr="00FB1543">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00FB1543" w:rsidRPr="00FB1543">
        <w:rPr>
          <w:rFonts w:ascii="Times New Roman" w:eastAsia="Times New Roman" w:hAnsi="Times New Roman" w:cs="Times New Roman"/>
          <w:sz w:val="24"/>
          <w:szCs w:val="24"/>
          <w:lang w:eastAsia="ru-RU"/>
        </w:rPr>
        <w:t>психоактивные</w:t>
      </w:r>
      <w:proofErr w:type="spellEnd"/>
      <w:r w:rsidR="00FB1543" w:rsidRPr="00FB1543">
        <w:rPr>
          <w:rFonts w:ascii="Times New Roman" w:eastAsia="Times New Roman" w:hAnsi="Times New Roman" w:cs="Times New Roman"/>
          <w:sz w:val="24"/>
          <w:szCs w:val="24"/>
          <w:lang w:eastAsia="ru-RU"/>
        </w:rPr>
        <w:t xml:space="preserve"> вещества, влечет наложение административного штрафа</w:t>
      </w:r>
      <w:proofErr w:type="gramEnd"/>
      <w:r w:rsidR="00FB1543" w:rsidRPr="00FB1543">
        <w:rPr>
          <w:rFonts w:ascii="Times New Roman" w:eastAsia="Times New Roman" w:hAnsi="Times New Roman" w:cs="Times New Roman"/>
          <w:sz w:val="24"/>
          <w:szCs w:val="24"/>
          <w:lang w:eastAsia="ru-RU"/>
        </w:rPr>
        <w:t xml:space="preserve"> в размере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proofErr w:type="gramStart"/>
      <w:r w:rsidRPr="00FB1543">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Pr="00FB1543">
        <w:rPr>
          <w:rFonts w:ascii="Times New Roman" w:eastAsia="Times New Roman" w:hAnsi="Times New Roman" w:cs="Times New Roman"/>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lastRenderedPageBreak/>
        <w:t>Статья 6.10.</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xml:space="preserve">Уголовные меры: В уголовном порядке преследуются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w:t>
      </w:r>
      <w:proofErr w:type="gramEnd"/>
      <w:r w:rsidRPr="00FB1543">
        <w:rPr>
          <w:rFonts w:ascii="Times New Roman" w:eastAsia="Times New Roman" w:hAnsi="Times New Roman" w:cs="Times New Roman"/>
          <w:sz w:val="24"/>
          <w:szCs w:val="24"/>
          <w:lang w:eastAsia="ru-RU"/>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7"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FB1543">
        <w:rPr>
          <w:rFonts w:ascii="Times New Roman" w:eastAsia="Times New Roman" w:hAnsi="Times New Roman" w:cs="Times New Roman"/>
          <w:sz w:val="24"/>
          <w:szCs w:val="24"/>
          <w:lang w:eastAsia="ru-RU"/>
        </w:rPr>
        <w:t>прекурсоры</w:t>
      </w:r>
      <w:proofErr w:type="spellEnd"/>
      <w:r w:rsidRPr="00FB1543">
        <w:rPr>
          <w:rFonts w:ascii="Times New Roman" w:eastAsia="Times New Roman" w:hAnsi="Times New Roman" w:cs="Times New Roman"/>
          <w:sz w:val="24"/>
          <w:szCs w:val="24"/>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FB1543">
        <w:rPr>
          <w:rFonts w:ascii="Times New Roman" w:eastAsia="Times New Roman" w:hAnsi="Times New Roman" w:cs="Times New Roman"/>
          <w:sz w:val="24"/>
          <w:szCs w:val="24"/>
          <w:lang w:eastAsia="ru-RU"/>
        </w:rPr>
        <w:t xml:space="preserve"> срок.</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rsidSect="00DC5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E12B3"/>
    <w:rsid w:val="00027D33"/>
    <w:rsid w:val="003070D0"/>
    <w:rsid w:val="005312DD"/>
    <w:rsid w:val="006E12B3"/>
    <w:rsid w:val="00CF000C"/>
    <w:rsid w:val="00DC5051"/>
    <w:rsid w:val="00E6306B"/>
    <w:rsid w:val="00FB1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51"/>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r="http://schemas.openxmlformats.org/officeDocument/2006/relationships" xmlns:w="http://schemas.openxmlformats.org/wordprocessingml/2006/main">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30" TargetMode="External"/><Relationship Id="rId3" Type="http://schemas.openxmlformats.org/officeDocument/2006/relationships/webSettings" Target="webSettings.xml"/><Relationship Id="rId7" Type="http://schemas.openxmlformats.org/officeDocument/2006/relationships/hyperlink" Target="http://zakonbase.ru/ugolovnyj-kodeks/statja-228"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8232/" TargetMode="External"/><Relationship Id="rId11" Type="http://schemas.openxmlformats.org/officeDocument/2006/relationships/theme" Target="theme/theme1.xml"/><Relationship Id="rId5" Type="http://schemas.openxmlformats.org/officeDocument/2006/relationships/hyperlink" Target="http://zakonbase.ru/semejnyj-kodeks/statja-69" TargetMode="External"/><Relationship Id="rId10" Type="http://schemas.openxmlformats.org/officeDocument/2006/relationships/fontTable" Target="fontTable.xml"/><Relationship Id="rId4" Type="http://schemas.openxmlformats.org/officeDocument/2006/relationships/hyperlink" Target="http://zakonbase.ru/semejnyj-kodeks/statja-34" TargetMode="External"/><Relationship Id="rId9" Type="http://schemas.openxmlformats.org/officeDocument/2006/relationships/hyperlink" Target="http://zakonbase.ru/ugolovnyj-kodeks/statja-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912</Words>
  <Characters>5200</Characters>
  <Application>Microsoft Office Word</Application>
  <DocSecurity>0</DocSecurity>
  <Lines>43</Lines>
  <Paragraphs>12</Paragraphs>
  <ScaleCrop>false</ScaleCrop>
  <Company>1</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Учитель</cp:lastModifiedBy>
  <cp:revision>8</cp:revision>
  <dcterms:created xsi:type="dcterms:W3CDTF">2023-01-24T13:13:00Z</dcterms:created>
  <dcterms:modified xsi:type="dcterms:W3CDTF">2023-02-02T08:44:00Z</dcterms:modified>
</cp:coreProperties>
</file>